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0001965622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001-36815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TUBORG BOULEVARD 12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HELLERUP</w:t>
      </w:r>
    </w:p>
    <w:p>
      <w:pPr>
        <w:spacing w:after="0" w:line="230" w:lineRule="auto"/>
        <w:rPr>
          <w:sz w:val="20"/>
          <w:szCs w:val="20"/>
          <w:color w:val="auto"/>
        </w:rPr>
      </w:pPr>
      <w:r>
        <w:rPr>
          <w:rFonts w:ascii="Times New Roman" w:cs="Times New Roman" w:eastAsia="Times New Roman" w:hAnsi="Times New Roman"/>
          <w:sz w:val="22"/>
          <w:szCs w:val="22"/>
          <w:color w:val="auto"/>
        </w:rPr>
        <w:t>DENMARK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45 70 22 22 44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JENSEN MICHAEL WOLFF</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225 Liberty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Floor 37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2081018.69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61695211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80" w:type="dxa"/>
            <w:vAlign w:val="bottom"/>
          </w:tcPr>
          <w:p>
            <w:pPr>
              <w:spacing w:after="0"/>
              <w:rPr>
                <w:sz w:val="23"/>
                <w:szCs w:val="23"/>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Ascendis</w:t>
            </w:r>
          </w:p>
        </w:tc>
        <w:tc>
          <w:tcPr>
            <w:tcW w:w="25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color w:val="auto"/>
              </w:rPr>
              <w:t>12/02/2025 Warrant exercise</w:t>
            </w:r>
          </w:p>
        </w:tc>
        <w:tc>
          <w:tcPr>
            <w:tcW w:w="1460" w:type="dxa"/>
            <w:vAlign w:val="bottom"/>
            <w:vMerge w:val="continue"/>
          </w:tcPr>
          <w:p>
            <w:pPr>
              <w:spacing w:after="0"/>
              <w:rPr>
                <w:sz w:val="10"/>
                <w:szCs w:val="10"/>
                <w:color w:val="auto"/>
              </w:rPr>
            </w:pPr>
          </w:p>
        </w:tc>
        <w:tc>
          <w:tcPr>
            <w:tcW w:w="2540" w:type="dxa"/>
            <w:vAlign w:val="bottom"/>
            <w:vMerge w:val="restart"/>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12/02/2025 Cash</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Pharma A/S</w:t>
            </w:r>
          </w:p>
        </w:tc>
        <w:tc>
          <w:tcPr>
            <w:tcW w:w="25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Wolff Jensen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2025-12-04T16:51:05Z</dcterms:created>
  <dcterms:modified xsi:type="dcterms:W3CDTF">2025-12-04T16:51:05Z</dcterms:modified>
</cp:coreProperties>
</file>